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4860"/>
        <w:gridCol w:w="872"/>
      </w:tblGrid>
      <w:tr w:rsidR="00307D8D" w:rsidTr="001706D4">
        <w:tc>
          <w:tcPr>
            <w:tcW w:w="1800" w:type="dxa"/>
          </w:tcPr>
          <w:p w:rsidR="00307D8D" w:rsidRPr="001706D4" w:rsidRDefault="00307D8D" w:rsidP="001706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706D4">
              <w:rPr>
                <w:rFonts w:cs="B Nazanin" w:hint="cs"/>
                <w:b/>
                <w:bCs/>
                <w:sz w:val="28"/>
                <w:szCs w:val="28"/>
                <w:rtl/>
              </w:rPr>
              <w:t>اسم دانشجو</w:t>
            </w:r>
          </w:p>
        </w:tc>
        <w:tc>
          <w:tcPr>
            <w:tcW w:w="1800" w:type="dxa"/>
          </w:tcPr>
          <w:p w:rsidR="00307D8D" w:rsidRPr="001706D4" w:rsidRDefault="005E78FE" w:rsidP="001706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706D4"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</w:t>
            </w:r>
            <w:r w:rsidR="00307D8D" w:rsidRPr="001706D4">
              <w:rPr>
                <w:rFonts w:cs="B Nazani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860" w:type="dxa"/>
          </w:tcPr>
          <w:p w:rsidR="00307D8D" w:rsidRPr="001706D4" w:rsidRDefault="00307D8D" w:rsidP="001706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706D4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پایان نامه</w:t>
            </w:r>
          </w:p>
        </w:tc>
        <w:tc>
          <w:tcPr>
            <w:tcW w:w="872" w:type="dxa"/>
          </w:tcPr>
          <w:p w:rsidR="00307D8D" w:rsidRPr="001706D4" w:rsidRDefault="00307D8D" w:rsidP="001706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706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477295" w:rsidTr="001706D4">
        <w:trPr>
          <w:trHeight w:val="1070"/>
        </w:trPr>
        <w:tc>
          <w:tcPr>
            <w:tcW w:w="1800" w:type="dxa"/>
          </w:tcPr>
          <w:p w:rsidR="00477295" w:rsidRPr="006D4512" w:rsidRDefault="00125A75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4512">
              <w:rPr>
                <w:rFonts w:asciiTheme="majorBidi" w:hAnsiTheme="majorBidi" w:cs="B Nazanin"/>
                <w:sz w:val="24"/>
                <w:szCs w:val="24"/>
                <w:rtl/>
              </w:rPr>
              <w:t>فرنیا رستمی</w:t>
            </w:r>
          </w:p>
        </w:tc>
        <w:tc>
          <w:tcPr>
            <w:tcW w:w="1800" w:type="dxa"/>
          </w:tcPr>
          <w:p w:rsidR="00477295" w:rsidRPr="006D4512" w:rsidRDefault="00516D0A" w:rsidP="006D4512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451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  <w:hyperlink r:id="rId4" w:tgtFrame="_blank" w:history="1">
              <w:r w:rsidRPr="006D4512">
                <w:rPr>
                  <w:rStyle w:val="Hyperlink"/>
                  <w:rFonts w:asciiTheme="majorBidi" w:hAnsiTheme="majorBidi" w:cs="B Nazanin"/>
                  <w:color w:val="E31863"/>
                  <w:sz w:val="24"/>
                  <w:szCs w:val="24"/>
                  <w:u w:val="none"/>
                  <w:shd w:val="clear" w:color="auto" w:fill="FFFFFF"/>
                </w:rPr>
                <w:t xml:space="preserve">   </w:t>
              </w:r>
            </w:hyperlink>
            <w:r w:rsidR="00125A75" w:rsidRPr="006D4512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="006D4512" w:rsidRPr="006D4512">
              <w:rPr>
                <w:rFonts w:asciiTheme="majorBidi" w:hAnsiTheme="majorBidi" w:cs="B Nazanin"/>
                <w:sz w:val="24"/>
                <w:szCs w:val="24"/>
                <w:rtl/>
              </w:rPr>
              <w:t>سمیر</w:t>
            </w:r>
            <w:bookmarkStart w:id="0" w:name="_GoBack"/>
            <w:bookmarkEnd w:id="0"/>
            <w:r w:rsidR="006D4512" w:rsidRPr="006D4512">
              <w:rPr>
                <w:rFonts w:asciiTheme="majorBidi" w:hAnsiTheme="majorBidi" w:cs="B Nazanin"/>
                <w:sz w:val="24"/>
                <w:szCs w:val="24"/>
                <w:rtl/>
              </w:rPr>
              <w:t>امیس قوام</w:t>
            </w:r>
          </w:p>
        </w:tc>
        <w:tc>
          <w:tcPr>
            <w:tcW w:w="4860" w:type="dxa"/>
          </w:tcPr>
          <w:p w:rsidR="00477295" w:rsidRPr="006D4512" w:rsidRDefault="00125A75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4512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6F5F5"/>
                <w:rtl/>
              </w:rPr>
              <w:t>مقایسه‌ی پیامد‌های درون‌ بیمارستانی بیماران مبتلا به سندروم‌ حاد کرونری در بیماران با و بدون عوامل خطر قلبی-عروقی استاندارد اصلاح‌پذیر</w:t>
            </w:r>
            <w:r w:rsidRPr="006D4512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6F5F5"/>
              </w:rPr>
              <w:t xml:space="preserve"> (</w:t>
            </w:r>
            <w:proofErr w:type="spellStart"/>
            <w:r w:rsidRPr="006D4512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6F5F5"/>
              </w:rPr>
              <w:t>SMuRF</w:t>
            </w:r>
            <w:proofErr w:type="spellEnd"/>
            <w:r w:rsidRPr="006D4512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6F5F5"/>
              </w:rPr>
              <w:t xml:space="preserve">) </w:t>
            </w:r>
            <w:r w:rsidRPr="006D4512">
              <w:rPr>
                <w:rFonts w:asciiTheme="majorBidi" w:hAnsiTheme="majorBidi" w:cs="B Nazanin"/>
                <w:color w:val="000000"/>
                <w:sz w:val="24"/>
                <w:szCs w:val="24"/>
                <w:shd w:val="clear" w:color="auto" w:fill="F6F5F5"/>
                <w:rtl/>
              </w:rPr>
              <w:t>مراجعه‌کننده به بیمارستان شهید مصطفی خمینی ایلام در سال 1402</w:t>
            </w:r>
          </w:p>
        </w:tc>
        <w:tc>
          <w:tcPr>
            <w:tcW w:w="872" w:type="dxa"/>
          </w:tcPr>
          <w:p w:rsidR="00477295" w:rsidRDefault="00477295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43286A" w:rsidTr="001706D4">
        <w:trPr>
          <w:trHeight w:val="890"/>
        </w:trPr>
        <w:tc>
          <w:tcPr>
            <w:tcW w:w="1800" w:type="dxa"/>
          </w:tcPr>
          <w:p w:rsidR="0043286A" w:rsidRPr="006D4512" w:rsidRDefault="006D4512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4512">
              <w:rPr>
                <w:rFonts w:asciiTheme="majorBidi" w:hAnsiTheme="majorBidi" w:cs="B Nazanin"/>
                <w:sz w:val="24"/>
                <w:szCs w:val="24"/>
                <w:rtl/>
              </w:rPr>
              <w:t>الهه عدالت پرور</w:t>
            </w:r>
          </w:p>
        </w:tc>
        <w:tc>
          <w:tcPr>
            <w:tcW w:w="1800" w:type="dxa"/>
          </w:tcPr>
          <w:p w:rsidR="0043286A" w:rsidRPr="006D4512" w:rsidRDefault="006D4512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4512">
              <w:rPr>
                <w:rFonts w:asciiTheme="majorBidi" w:hAnsiTheme="majorBidi" w:cs="B Nazanin"/>
                <w:sz w:val="24"/>
                <w:szCs w:val="24"/>
                <w:rtl/>
              </w:rPr>
              <w:t>عسکر صوفی نیا</w:t>
            </w:r>
          </w:p>
        </w:tc>
        <w:tc>
          <w:tcPr>
            <w:tcW w:w="4860" w:type="dxa"/>
          </w:tcPr>
          <w:p w:rsidR="0043286A" w:rsidRPr="006D4512" w:rsidRDefault="006D4512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6D4512">
              <w:rPr>
                <w:rFonts w:asciiTheme="majorBidi" w:hAnsiTheme="majorBidi" w:cs="B Nazanin"/>
                <w:color w:val="666666"/>
                <w:sz w:val="24"/>
                <w:szCs w:val="24"/>
                <w:shd w:val="clear" w:color="auto" w:fill="FFFFFF"/>
                <w:rtl/>
              </w:rPr>
              <w:t xml:space="preserve">بررسی میزان تطابق تغییرات الکتروکاردیوگرام و یافته های آنژیوگرافی در بیماران تحت آنژیوگرافی در بیمارستان شهید مصطفی خمینی ایلام در سال </w:t>
            </w:r>
            <w:r w:rsidRPr="006D4512">
              <w:rPr>
                <w:rFonts w:asciiTheme="majorBidi" w:hAnsiTheme="majorBidi" w:cs="B Nazanin"/>
                <w:color w:val="666666"/>
                <w:sz w:val="24"/>
                <w:szCs w:val="24"/>
                <w:shd w:val="clear" w:color="auto" w:fill="FFFFFF"/>
                <w:rtl/>
                <w:lang w:bidi="fa-IR"/>
              </w:rPr>
              <w:t>۱۴۰۲</w:t>
            </w:r>
          </w:p>
        </w:tc>
        <w:tc>
          <w:tcPr>
            <w:tcW w:w="872" w:type="dxa"/>
          </w:tcPr>
          <w:p w:rsidR="0043286A" w:rsidRDefault="000A69D9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</w:tbl>
    <w:p w:rsidR="00326540" w:rsidRDefault="00326540" w:rsidP="001706D4">
      <w:pPr>
        <w:jc w:val="center"/>
      </w:pPr>
    </w:p>
    <w:sectPr w:rsidR="00326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8D"/>
    <w:rsid w:val="000A69D9"/>
    <w:rsid w:val="00125A75"/>
    <w:rsid w:val="001706D4"/>
    <w:rsid w:val="0019298E"/>
    <w:rsid w:val="002648F9"/>
    <w:rsid w:val="002B11B0"/>
    <w:rsid w:val="002B2F01"/>
    <w:rsid w:val="00307D8D"/>
    <w:rsid w:val="00326540"/>
    <w:rsid w:val="00412262"/>
    <w:rsid w:val="0043286A"/>
    <w:rsid w:val="00477295"/>
    <w:rsid w:val="00516D0A"/>
    <w:rsid w:val="005E78FE"/>
    <w:rsid w:val="006277EA"/>
    <w:rsid w:val="006A7FAE"/>
    <w:rsid w:val="006D4512"/>
    <w:rsid w:val="007A05BA"/>
    <w:rsid w:val="0082131B"/>
    <w:rsid w:val="008F105A"/>
    <w:rsid w:val="00A045E7"/>
    <w:rsid w:val="00A068D6"/>
    <w:rsid w:val="00B6178C"/>
    <w:rsid w:val="00B658EF"/>
    <w:rsid w:val="00C16663"/>
    <w:rsid w:val="00C21ABA"/>
    <w:rsid w:val="00C81B23"/>
    <w:rsid w:val="00CE3D3E"/>
    <w:rsid w:val="00D00A1D"/>
    <w:rsid w:val="00D630E8"/>
    <w:rsid w:val="00D822C7"/>
    <w:rsid w:val="00D90D60"/>
    <w:rsid w:val="00E869D9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BC44"/>
  <w15:docId w15:val="{E7D9EA5F-6ADE-4630-9B77-E9952F56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77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pis.research.ac.ir/Researcher.php?id=36208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</dc:creator>
  <cp:lastModifiedBy>adm</cp:lastModifiedBy>
  <cp:revision>5</cp:revision>
  <dcterms:created xsi:type="dcterms:W3CDTF">2024-11-23T06:14:00Z</dcterms:created>
  <dcterms:modified xsi:type="dcterms:W3CDTF">2025-02-18T06:05:00Z</dcterms:modified>
</cp:coreProperties>
</file>