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4860"/>
        <w:gridCol w:w="872"/>
      </w:tblGrid>
      <w:tr w:rsidR="00307D8D" w:rsidTr="001706D4">
        <w:tc>
          <w:tcPr>
            <w:tcW w:w="1800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اسم دانشجو</w:t>
            </w:r>
          </w:p>
        </w:tc>
        <w:tc>
          <w:tcPr>
            <w:tcW w:w="1800" w:type="dxa"/>
          </w:tcPr>
          <w:p w:rsidR="00307D8D" w:rsidRPr="001706D4" w:rsidRDefault="005E78FE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</w:t>
            </w:r>
            <w:r w:rsidR="00307D8D"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860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پایان نامه</w:t>
            </w:r>
          </w:p>
        </w:tc>
        <w:tc>
          <w:tcPr>
            <w:tcW w:w="872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77295" w:rsidTr="001706D4">
        <w:trPr>
          <w:trHeight w:val="1070"/>
        </w:trPr>
        <w:tc>
          <w:tcPr>
            <w:tcW w:w="1800" w:type="dxa"/>
          </w:tcPr>
          <w:p w:rsidR="00477295" w:rsidRPr="001706D4" w:rsidRDefault="00516D0A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محمدرضا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ملکی</w:t>
            </w:r>
          </w:p>
        </w:tc>
        <w:tc>
          <w:tcPr>
            <w:tcW w:w="1800" w:type="dxa"/>
          </w:tcPr>
          <w:p w:rsidR="00477295" w:rsidRPr="001706D4" w:rsidRDefault="00516D0A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  <w:lang w:bidi="fa-IR"/>
              </w:rPr>
              <w:t>سیروس</w:t>
            </w:r>
            <w:r w:rsidRPr="001706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  <w:lang w:bidi="fa-IR"/>
              </w:rPr>
              <w:t>نوروزی</w:t>
            </w:r>
            <w:r w:rsidRPr="001706D4">
              <w:rPr>
                <w:rFonts w:cs="B Nazanin"/>
                <w:sz w:val="24"/>
                <w:szCs w:val="24"/>
                <w:rtl/>
                <w:lang w:bidi="fa-IR"/>
              </w:rPr>
              <w:t xml:space="preserve">   </w:t>
            </w:r>
            <w:hyperlink r:id="rId5" w:tgtFrame="_blank" w:history="1">
              <w:r w:rsidRPr="001706D4">
                <w:rPr>
                  <w:rStyle w:val="Hyperlink"/>
                  <w:rFonts w:ascii="Tahoma" w:hAnsi="Tahoma" w:cs="B Nazanin"/>
                  <w:color w:val="E31863"/>
                  <w:sz w:val="24"/>
                  <w:szCs w:val="24"/>
                  <w:u w:val="none"/>
                  <w:shd w:val="clear" w:color="auto" w:fill="FFFFFF"/>
                </w:rPr>
                <w:t xml:space="preserve">   </w:t>
              </w:r>
            </w:hyperlink>
          </w:p>
        </w:tc>
        <w:tc>
          <w:tcPr>
            <w:tcW w:w="4860" w:type="dxa"/>
          </w:tcPr>
          <w:p w:rsidR="00477295" w:rsidRPr="001706D4" w:rsidRDefault="00516D0A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لیپید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آترواسکلروز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اثبات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مراجعه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کلینیک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تخصصی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شهر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ایلام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/>
                <w:sz w:val="24"/>
                <w:szCs w:val="24"/>
                <w:rtl/>
                <w:lang w:bidi="fa-IR"/>
              </w:rPr>
              <w:t>۱۴۰۲-۱۴۰۳</w:t>
            </w:r>
          </w:p>
        </w:tc>
        <w:tc>
          <w:tcPr>
            <w:tcW w:w="872" w:type="dxa"/>
          </w:tcPr>
          <w:p w:rsidR="00477295" w:rsidRDefault="00477295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3286A" w:rsidTr="001706D4">
        <w:trPr>
          <w:trHeight w:val="890"/>
        </w:trPr>
        <w:tc>
          <w:tcPr>
            <w:tcW w:w="1800" w:type="dxa"/>
          </w:tcPr>
          <w:p w:rsidR="0043286A" w:rsidRPr="001706D4" w:rsidRDefault="0019298E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محمد اسماعیلی</w:t>
            </w:r>
          </w:p>
        </w:tc>
        <w:tc>
          <w:tcPr>
            <w:tcW w:w="1800" w:type="dxa"/>
          </w:tcPr>
          <w:p w:rsidR="0043286A" w:rsidRPr="001706D4" w:rsidRDefault="0019298E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عباس سلیمانی</w:t>
            </w:r>
          </w:p>
        </w:tc>
        <w:tc>
          <w:tcPr>
            <w:tcW w:w="4860" w:type="dxa"/>
          </w:tcPr>
          <w:p w:rsidR="0043286A" w:rsidRPr="001706D4" w:rsidRDefault="0019298E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 xml:space="preserve">بررسی ارتباط بین نسبت پلاکت به لنفوسیت و شدت نارسایی قلبی در بیماران مبتلا به نارسایی حاد قلبی در شهر ایلام سال 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۱۳۹۸-۱۴۰۲</w:t>
            </w:r>
          </w:p>
        </w:tc>
        <w:tc>
          <w:tcPr>
            <w:tcW w:w="872" w:type="dxa"/>
          </w:tcPr>
          <w:p w:rsidR="0043286A" w:rsidRDefault="000A69D9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3286A" w:rsidTr="001706D4">
        <w:trPr>
          <w:trHeight w:val="872"/>
        </w:trPr>
        <w:tc>
          <w:tcPr>
            <w:tcW w:w="1800" w:type="dxa"/>
          </w:tcPr>
          <w:p w:rsidR="0043286A" w:rsidRPr="001706D4" w:rsidRDefault="0019298E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نوید فیض الهی</w:t>
            </w:r>
          </w:p>
        </w:tc>
        <w:tc>
          <w:tcPr>
            <w:tcW w:w="1800" w:type="dxa"/>
          </w:tcPr>
          <w:p w:rsidR="0043286A" w:rsidRPr="001706D4" w:rsidRDefault="0019298E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عباس سلیمانی</w:t>
            </w:r>
          </w:p>
        </w:tc>
        <w:tc>
          <w:tcPr>
            <w:tcW w:w="4860" w:type="dxa"/>
          </w:tcPr>
          <w:p w:rsidR="0043286A" w:rsidRPr="001706D4" w:rsidRDefault="0019298E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>بررسی شیوع بیماری انسدادی عروق کرونر در بیماران با کاهش کسر تخلیه ای و بدون سابقه سکته قلبی</w:t>
            </w:r>
          </w:p>
        </w:tc>
        <w:tc>
          <w:tcPr>
            <w:tcW w:w="872" w:type="dxa"/>
          </w:tcPr>
          <w:p w:rsidR="0043286A" w:rsidRDefault="000A69D9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12262" w:rsidTr="001706D4">
        <w:trPr>
          <w:trHeight w:val="872"/>
        </w:trPr>
        <w:tc>
          <w:tcPr>
            <w:tcW w:w="1800" w:type="dxa"/>
          </w:tcPr>
          <w:p w:rsidR="00412262" w:rsidRPr="001706D4" w:rsidRDefault="00412262" w:rsidP="001706D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سجاد منقد منفرد</w:t>
            </w:r>
          </w:p>
        </w:tc>
        <w:tc>
          <w:tcPr>
            <w:tcW w:w="1800" w:type="dxa"/>
          </w:tcPr>
          <w:p w:rsidR="00412262" w:rsidRPr="001706D4" w:rsidRDefault="00412262" w:rsidP="001706D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عباس سلیمانی</w:t>
            </w:r>
          </w:p>
        </w:tc>
        <w:tc>
          <w:tcPr>
            <w:tcW w:w="4860" w:type="dxa"/>
          </w:tcPr>
          <w:p w:rsidR="00412262" w:rsidRPr="001706D4" w:rsidRDefault="00412262" w:rsidP="001706D4">
            <w:pPr>
              <w:bidi/>
              <w:jc w:val="center"/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 xml:space="preserve">بررسی ارتباط بین نسبت پلاکت به لنفوسیت و نسبت نوتروفیل به لنفوسیت با شدت سندرم کرونری حاد در شهر ایلام سال 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۱۴۰۰-۱۴۰۲</w:t>
            </w:r>
          </w:p>
        </w:tc>
        <w:tc>
          <w:tcPr>
            <w:tcW w:w="872" w:type="dxa"/>
          </w:tcPr>
          <w:p w:rsidR="00412262" w:rsidRDefault="00412262" w:rsidP="001706D4">
            <w:pPr>
              <w:jc w:val="center"/>
              <w:rPr>
                <w:rFonts w:hint="cs"/>
                <w:rtl/>
              </w:rPr>
            </w:pPr>
          </w:p>
        </w:tc>
      </w:tr>
      <w:tr w:rsidR="0043286A" w:rsidTr="001706D4">
        <w:trPr>
          <w:trHeight w:val="782"/>
        </w:trPr>
        <w:tc>
          <w:tcPr>
            <w:tcW w:w="1800" w:type="dxa"/>
          </w:tcPr>
          <w:p w:rsidR="0043286A" w:rsidRPr="001706D4" w:rsidRDefault="00D630E8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 w:hint="cs"/>
                <w:sz w:val="24"/>
                <w:szCs w:val="24"/>
                <w:shd w:val="clear" w:color="auto" w:fill="FDF3F7"/>
                <w:rtl/>
              </w:rPr>
              <w:t>پگاه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DF3F7"/>
                <w:rtl/>
              </w:rPr>
              <w:t xml:space="preserve"> </w:t>
            </w:r>
            <w:r w:rsidRPr="001706D4">
              <w:rPr>
                <w:rFonts w:ascii="Tahoma" w:hAnsi="Tahoma" w:cs="B Nazanin" w:hint="cs"/>
                <w:sz w:val="24"/>
                <w:szCs w:val="24"/>
                <w:shd w:val="clear" w:color="auto" w:fill="FDF3F7"/>
                <w:rtl/>
              </w:rPr>
              <w:t>شیری</w:t>
            </w:r>
          </w:p>
        </w:tc>
        <w:tc>
          <w:tcPr>
            <w:tcW w:w="1800" w:type="dxa"/>
          </w:tcPr>
          <w:p w:rsidR="0043286A" w:rsidRPr="001706D4" w:rsidRDefault="00D630E8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الهام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محمدیاری</w:t>
            </w:r>
          </w:p>
        </w:tc>
        <w:tc>
          <w:tcPr>
            <w:tcW w:w="4860" w:type="dxa"/>
          </w:tcPr>
          <w:p w:rsidR="0043286A" w:rsidRPr="001706D4" w:rsidRDefault="00D630E8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>بررسی ارتباط یافته های هولتر مانیتورینگ ضربان قلب با علائم بالینی در بیماران مراجعه کننده به کلینیک فجر انقلاب ایلام</w:t>
            </w:r>
          </w:p>
        </w:tc>
        <w:tc>
          <w:tcPr>
            <w:tcW w:w="872" w:type="dxa"/>
          </w:tcPr>
          <w:p w:rsidR="0043286A" w:rsidRDefault="000A69D9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E78FE" w:rsidTr="001706D4">
        <w:trPr>
          <w:trHeight w:val="782"/>
        </w:trPr>
        <w:tc>
          <w:tcPr>
            <w:tcW w:w="1800" w:type="dxa"/>
          </w:tcPr>
          <w:p w:rsidR="005E78FE" w:rsidRPr="001706D4" w:rsidRDefault="00D630E8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  <w:lang w:bidi="fa-IR"/>
              </w:rPr>
              <w:t>مریم</w:t>
            </w:r>
            <w:r w:rsidRPr="001706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  <w:lang w:bidi="fa-IR"/>
              </w:rPr>
              <w:t>محمدیاری</w:t>
            </w:r>
          </w:p>
        </w:tc>
        <w:tc>
          <w:tcPr>
            <w:tcW w:w="1800" w:type="dxa"/>
          </w:tcPr>
          <w:p w:rsidR="005E78FE" w:rsidRPr="001706D4" w:rsidRDefault="00D630E8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الهام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محمدیاری</w:t>
            </w:r>
          </w:p>
        </w:tc>
        <w:tc>
          <w:tcPr>
            <w:tcW w:w="4860" w:type="dxa"/>
          </w:tcPr>
          <w:p w:rsidR="005E78FE" w:rsidRPr="001706D4" w:rsidRDefault="00D630E8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شیوع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اکتازی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عروق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کرونر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ریسک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فاکتورهای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عروقی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انژیوگرافی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شهید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مصطفی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خمینی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ایلام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/>
                <w:sz w:val="24"/>
                <w:szCs w:val="24"/>
                <w:rtl/>
                <w:lang w:bidi="fa-IR"/>
              </w:rPr>
              <w:t>۱۴۰۳</w:t>
            </w:r>
          </w:p>
        </w:tc>
        <w:tc>
          <w:tcPr>
            <w:tcW w:w="872" w:type="dxa"/>
          </w:tcPr>
          <w:p w:rsidR="005E78FE" w:rsidRDefault="005E78FE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5E78FE" w:rsidTr="001706D4">
        <w:trPr>
          <w:trHeight w:val="962"/>
        </w:trPr>
        <w:tc>
          <w:tcPr>
            <w:tcW w:w="1800" w:type="dxa"/>
          </w:tcPr>
          <w:p w:rsidR="005E78FE" w:rsidRPr="001706D4" w:rsidRDefault="00C16663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 w:hint="cs"/>
                <w:sz w:val="24"/>
                <w:szCs w:val="24"/>
                <w:shd w:val="clear" w:color="auto" w:fill="FFFFFF"/>
                <w:rtl/>
              </w:rPr>
              <w:t>شهره فیض اللهی</w:t>
            </w:r>
          </w:p>
        </w:tc>
        <w:tc>
          <w:tcPr>
            <w:tcW w:w="1800" w:type="dxa"/>
          </w:tcPr>
          <w:p w:rsidR="005E78FE" w:rsidRPr="001706D4" w:rsidRDefault="00C16663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یوسف محسن زاده</w:t>
            </w:r>
          </w:p>
        </w:tc>
        <w:tc>
          <w:tcPr>
            <w:tcW w:w="4860" w:type="dxa"/>
          </w:tcPr>
          <w:p w:rsidR="005E78FE" w:rsidRPr="001706D4" w:rsidRDefault="00C16663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عوامل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موثر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عوارض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عروقی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آنژیوگرافی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طریق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شریان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رادیال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بیمارستان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شهید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مصطفی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خمینی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ایلام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/>
                <w:sz w:val="24"/>
                <w:szCs w:val="24"/>
                <w:rtl/>
                <w:lang w:bidi="fa-IR"/>
              </w:rPr>
              <w:t>۱۴۰۲</w:t>
            </w:r>
          </w:p>
        </w:tc>
        <w:tc>
          <w:tcPr>
            <w:tcW w:w="872" w:type="dxa"/>
          </w:tcPr>
          <w:p w:rsidR="005E78FE" w:rsidRDefault="005E78FE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5E78FE" w:rsidTr="001706D4">
        <w:trPr>
          <w:trHeight w:val="782"/>
        </w:trPr>
        <w:tc>
          <w:tcPr>
            <w:tcW w:w="1800" w:type="dxa"/>
          </w:tcPr>
          <w:p w:rsidR="005E78FE" w:rsidRPr="001706D4" w:rsidRDefault="00C16663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DF3F7"/>
                <w:rtl/>
              </w:rPr>
              <w:t>الهه عدالت پرور</w:t>
            </w:r>
          </w:p>
        </w:tc>
        <w:tc>
          <w:tcPr>
            <w:tcW w:w="1800" w:type="dxa"/>
          </w:tcPr>
          <w:p w:rsidR="005E78FE" w:rsidRPr="001706D4" w:rsidRDefault="00C16663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یوسف محسن زاده</w:t>
            </w:r>
          </w:p>
        </w:tc>
        <w:tc>
          <w:tcPr>
            <w:tcW w:w="4860" w:type="dxa"/>
          </w:tcPr>
          <w:p w:rsidR="005E78FE" w:rsidRPr="001706D4" w:rsidRDefault="00C16663" w:rsidP="001706D4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706D4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بررسی میزان تطابق تغییرات الکتروکاردیوگرام و یافته های آنژیوگرافی در بیماران تحت آنژیوگرافی در بیمارستان شهید مصطفی خمینی ایلام در سال </w:t>
            </w:r>
            <w:r w:rsidRPr="001706D4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۱۴۰۲</w:t>
            </w:r>
          </w:p>
        </w:tc>
        <w:tc>
          <w:tcPr>
            <w:tcW w:w="872" w:type="dxa"/>
          </w:tcPr>
          <w:p w:rsidR="005E78FE" w:rsidRDefault="005E78FE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5E78FE" w:rsidTr="001706D4">
        <w:trPr>
          <w:trHeight w:val="782"/>
        </w:trPr>
        <w:tc>
          <w:tcPr>
            <w:tcW w:w="1800" w:type="dxa"/>
          </w:tcPr>
          <w:p w:rsidR="005E78FE" w:rsidRPr="001706D4" w:rsidRDefault="0019298E" w:rsidP="001706D4">
            <w:pPr>
              <w:jc w:val="center"/>
              <w:rPr>
                <w:rFonts w:cs="B Nazanin"/>
                <w:sz w:val="24"/>
                <w:szCs w:val="24"/>
              </w:rPr>
            </w:pPr>
            <w:hyperlink r:id="rId6" w:tgtFrame="_blank" w:history="1">
              <w:r w:rsidRPr="001706D4">
                <w:rPr>
                  <w:rStyle w:val="Hyperlink"/>
                  <w:rFonts w:ascii="Tahoma" w:hAnsi="Tahoma" w:cs="B Nazanin"/>
                  <w:color w:val="auto"/>
                  <w:sz w:val="24"/>
                  <w:szCs w:val="24"/>
                  <w:u w:val="none"/>
                  <w:shd w:val="clear" w:color="auto" w:fill="FDF3F7"/>
                  <w:rtl/>
                </w:rPr>
                <w:t>امیرمحمدبابایی گلسفیدی</w:t>
              </w:r>
            </w:hyperlink>
          </w:p>
        </w:tc>
        <w:tc>
          <w:tcPr>
            <w:tcW w:w="1800" w:type="dxa"/>
          </w:tcPr>
          <w:p w:rsidR="005E78FE" w:rsidRPr="001706D4" w:rsidRDefault="0019298E" w:rsidP="001706D4">
            <w:pPr>
              <w:jc w:val="center"/>
              <w:rPr>
                <w:rFonts w:cs="B Nazanin"/>
                <w:sz w:val="24"/>
                <w:szCs w:val="24"/>
              </w:rPr>
            </w:pPr>
            <w:hyperlink r:id="rId7" w:tgtFrame="_blank" w:history="1">
              <w:r w:rsidRPr="001706D4">
                <w:rPr>
                  <w:rStyle w:val="Hyperlink"/>
                  <w:rFonts w:ascii="Tahoma" w:hAnsi="Tahoma" w:cs="B Nazanin"/>
                  <w:color w:val="auto"/>
                  <w:sz w:val="24"/>
                  <w:szCs w:val="24"/>
                  <w:u w:val="none"/>
                  <w:shd w:val="clear" w:color="auto" w:fill="FFF3F8"/>
                  <w:rtl/>
                </w:rPr>
                <w:t>سمیرامیس قوام</w:t>
              </w:r>
            </w:hyperlink>
          </w:p>
        </w:tc>
        <w:tc>
          <w:tcPr>
            <w:tcW w:w="4860" w:type="dxa"/>
          </w:tcPr>
          <w:p w:rsidR="005E78FE" w:rsidRPr="001706D4" w:rsidRDefault="0019298E" w:rsidP="001706D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706D4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تعیین ارزش تشخیصی روش اسکن پرفیوژن میوکارد با آنژیوگرافی عروق کرونر در استان ایلام</w:t>
            </w:r>
          </w:p>
        </w:tc>
        <w:tc>
          <w:tcPr>
            <w:tcW w:w="872" w:type="dxa"/>
          </w:tcPr>
          <w:p w:rsidR="005E78FE" w:rsidRDefault="005E78FE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B658EF" w:rsidTr="001706D4">
        <w:trPr>
          <w:trHeight w:val="782"/>
        </w:trPr>
        <w:tc>
          <w:tcPr>
            <w:tcW w:w="1800" w:type="dxa"/>
          </w:tcPr>
          <w:p w:rsidR="00B658EF" w:rsidRPr="001706D4" w:rsidRDefault="0082131B" w:rsidP="001706D4">
            <w:pPr>
              <w:jc w:val="center"/>
              <w:rPr>
                <w:rFonts w:cs="B Nazanin"/>
                <w:sz w:val="24"/>
                <w:szCs w:val="24"/>
              </w:rPr>
            </w:pPr>
            <w:hyperlink r:id="rId8" w:tgtFrame="_blank" w:history="1">
              <w:hyperlink r:id="rId9" w:tgtFrame="_blank" w:history="1">
                <w:r w:rsidR="0019298E" w:rsidRPr="001706D4">
                  <w:rPr>
                    <w:rStyle w:val="Hyperlink"/>
                    <w:rFonts w:ascii="Times New Roman" w:hAnsi="Times New Roman" w:cs="Times New Roman" w:hint="cs"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  <w:rtl/>
                  </w:rPr>
                  <w:t> </w:t>
                </w:r>
                <w:r w:rsidR="0019298E" w:rsidRPr="001706D4">
                  <w:rPr>
                    <w:rStyle w:val="Hyperlink"/>
                    <w:rFonts w:ascii="Tahoma" w:hAnsi="Tahoma" w:cs="B Nazanin" w:hint="cs"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  <w:rtl/>
                  </w:rPr>
                  <w:t>سید</w:t>
                </w:r>
                <w:r w:rsidR="0019298E" w:rsidRPr="001706D4">
                  <w:rPr>
                    <w:rStyle w:val="Hyperlink"/>
                    <w:rFonts w:ascii="Tahoma" w:hAnsi="Tahoma" w:cs="B Nazanin"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  <w:rtl/>
                  </w:rPr>
                  <w:t xml:space="preserve"> </w:t>
                </w:r>
                <w:r w:rsidR="0019298E" w:rsidRPr="001706D4">
                  <w:rPr>
                    <w:rStyle w:val="Hyperlink"/>
                    <w:rFonts w:ascii="Tahoma" w:hAnsi="Tahoma" w:cs="B Nazanin" w:hint="cs"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  <w:rtl/>
                  </w:rPr>
                  <w:t>مهدی</w:t>
                </w:r>
                <w:r w:rsidR="0019298E" w:rsidRPr="001706D4">
                  <w:rPr>
                    <w:rStyle w:val="Hyperlink"/>
                    <w:rFonts w:ascii="Tahoma" w:hAnsi="Tahoma" w:cs="B Nazanin"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  <w:rtl/>
                  </w:rPr>
                  <w:t xml:space="preserve"> </w:t>
                </w:r>
                <w:r w:rsidR="0019298E" w:rsidRPr="001706D4">
                  <w:rPr>
                    <w:rStyle w:val="Hyperlink"/>
                    <w:rFonts w:ascii="Tahoma" w:hAnsi="Tahoma" w:cs="B Nazanin" w:hint="cs"/>
                    <w:color w:val="000000" w:themeColor="text1"/>
                    <w:sz w:val="24"/>
                    <w:szCs w:val="24"/>
                    <w:u w:val="none"/>
                    <w:shd w:val="clear" w:color="auto" w:fill="FFFFFF"/>
                    <w:rtl/>
                  </w:rPr>
                  <w:t>حسینی</w:t>
                </w:r>
              </w:hyperlink>
            </w:hyperlink>
          </w:p>
        </w:tc>
        <w:tc>
          <w:tcPr>
            <w:tcW w:w="1800" w:type="dxa"/>
          </w:tcPr>
          <w:p w:rsidR="00B658EF" w:rsidRPr="001706D4" w:rsidRDefault="0019298E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سمیرامیس قوام</w:t>
            </w:r>
          </w:p>
        </w:tc>
        <w:tc>
          <w:tcPr>
            <w:tcW w:w="4860" w:type="dxa"/>
          </w:tcPr>
          <w:p w:rsidR="00B658EF" w:rsidRPr="001706D4" w:rsidRDefault="0019298E" w:rsidP="001706D4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706D4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تاثیر تجویز داروی ساکوبیتریل/والسارتان بر روی پپتید ناتریورتیک نوع</w:t>
            </w:r>
            <w:r w:rsidRPr="001706D4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</w:rPr>
              <w:t xml:space="preserve"> B </w:t>
            </w:r>
            <w:r w:rsidRPr="001706D4">
              <w:rPr>
                <w:rFonts w:ascii="Tahoma" w:hAnsi="Tahoma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در درمان نارسایی مزمن قلبی</w:t>
            </w:r>
          </w:p>
        </w:tc>
        <w:tc>
          <w:tcPr>
            <w:tcW w:w="872" w:type="dxa"/>
          </w:tcPr>
          <w:p w:rsidR="00B658EF" w:rsidRDefault="00B658EF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B658EF" w:rsidTr="001706D4">
        <w:trPr>
          <w:trHeight w:val="782"/>
        </w:trPr>
        <w:tc>
          <w:tcPr>
            <w:tcW w:w="1800" w:type="dxa"/>
          </w:tcPr>
          <w:p w:rsidR="00B658EF" w:rsidRPr="001706D4" w:rsidRDefault="00412262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 w:hint="cs"/>
                <w:sz w:val="24"/>
                <w:szCs w:val="24"/>
                <w:shd w:val="clear" w:color="auto" w:fill="FDF3F7"/>
                <w:rtl/>
              </w:rPr>
              <w:t>هادی علایی</w:t>
            </w:r>
          </w:p>
        </w:tc>
        <w:tc>
          <w:tcPr>
            <w:tcW w:w="1800" w:type="dxa"/>
          </w:tcPr>
          <w:p w:rsidR="00B658EF" w:rsidRPr="001706D4" w:rsidRDefault="00412262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امیر ادیبی</w:t>
            </w:r>
          </w:p>
        </w:tc>
        <w:tc>
          <w:tcPr>
            <w:tcW w:w="4860" w:type="dxa"/>
          </w:tcPr>
          <w:p w:rsidR="00B658EF" w:rsidRPr="001706D4" w:rsidRDefault="00412262" w:rsidP="001706D4">
            <w:pPr>
              <w:jc w:val="center"/>
              <w:rPr>
                <w:rFonts w:cs="B Nazanin"/>
                <w:sz w:val="24"/>
                <w:szCs w:val="24"/>
              </w:rPr>
            </w:pPr>
            <w:hyperlink r:id="rId10" w:history="1">
              <w:r w:rsidRPr="001706D4">
                <w:rPr>
                  <w:rStyle w:val="Hyperlink"/>
                  <w:rFonts w:ascii="Tahoma" w:hAnsi="Tahoma" w:cs="B Nazanin"/>
                  <w:color w:val="auto"/>
                  <w:sz w:val="24"/>
                  <w:szCs w:val="24"/>
                  <w:u w:val="none"/>
                  <w:shd w:val="clear" w:color="auto" w:fill="FDF3F7"/>
                  <w:rtl/>
                </w:rPr>
                <w:t xml:space="preserve">مقایسه سه بعد صفات تاریک شخصیت و خود بیگانگی اجتماعی در بیماران اقدام کننده به خودکشی با افراد اقدام کننده به خود آسیبی بدون قصد خودکشی در شهر ایلام در سال </w:t>
              </w:r>
              <w:r w:rsidRPr="001706D4">
                <w:rPr>
                  <w:rStyle w:val="Hyperlink"/>
                  <w:rFonts w:ascii="Tahoma" w:hAnsi="Tahoma" w:cs="B Nazanin"/>
                  <w:color w:val="auto"/>
                  <w:sz w:val="24"/>
                  <w:szCs w:val="24"/>
                  <w:u w:val="none"/>
                  <w:shd w:val="clear" w:color="auto" w:fill="FDF3F7"/>
                  <w:rtl/>
                  <w:lang w:bidi="fa-IR"/>
                </w:rPr>
                <w:t>۱۴۰۲-۱۴۰۳</w:t>
              </w:r>
            </w:hyperlink>
          </w:p>
        </w:tc>
        <w:tc>
          <w:tcPr>
            <w:tcW w:w="872" w:type="dxa"/>
          </w:tcPr>
          <w:p w:rsidR="00B658EF" w:rsidRDefault="00B658EF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B658EF" w:rsidTr="001706D4">
        <w:trPr>
          <w:trHeight w:val="782"/>
        </w:trPr>
        <w:tc>
          <w:tcPr>
            <w:tcW w:w="1800" w:type="dxa"/>
          </w:tcPr>
          <w:p w:rsidR="00B658EF" w:rsidRPr="001706D4" w:rsidRDefault="00412262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سارا عالی پور</w:t>
            </w:r>
          </w:p>
        </w:tc>
        <w:tc>
          <w:tcPr>
            <w:tcW w:w="1800" w:type="dxa"/>
          </w:tcPr>
          <w:p w:rsidR="00B658EF" w:rsidRPr="001706D4" w:rsidRDefault="00412262" w:rsidP="001706D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امیر ادیبی</w:t>
            </w:r>
          </w:p>
        </w:tc>
        <w:tc>
          <w:tcPr>
            <w:tcW w:w="4860" w:type="dxa"/>
          </w:tcPr>
          <w:p w:rsidR="00B658EF" w:rsidRPr="001706D4" w:rsidRDefault="00412262" w:rsidP="001706D4">
            <w:pPr>
              <w:jc w:val="center"/>
              <w:rPr>
                <w:rFonts w:cs="B Nazanin"/>
                <w:sz w:val="24"/>
                <w:szCs w:val="24"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 xml:space="preserve">بررسی مقایسه انزال زودرس در مردان متاهل مبتلا به صرع فوکال (کانونی) با صرع تونیک کلونیک ژنرالیزه مراجعه کننده به کلنیک های تخصصی مغز و اعصاب شهر ایلام در سال 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۱۴۰</w:t>
            </w:r>
            <w:bookmarkStart w:id="0" w:name="_GoBack"/>
            <w:bookmarkEnd w:id="0"/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۳</w:t>
            </w:r>
          </w:p>
        </w:tc>
        <w:tc>
          <w:tcPr>
            <w:tcW w:w="872" w:type="dxa"/>
          </w:tcPr>
          <w:p w:rsidR="00B658EF" w:rsidRDefault="00B658EF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412262" w:rsidTr="001706D4">
        <w:trPr>
          <w:trHeight w:val="782"/>
        </w:trPr>
        <w:tc>
          <w:tcPr>
            <w:tcW w:w="1800" w:type="dxa"/>
          </w:tcPr>
          <w:p w:rsidR="00412262" w:rsidRPr="001706D4" w:rsidRDefault="00412262" w:rsidP="001706D4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lastRenderedPageBreak/>
              <w:t>زینب صفربیگی</w:t>
            </w:r>
          </w:p>
        </w:tc>
        <w:tc>
          <w:tcPr>
            <w:tcW w:w="1800" w:type="dxa"/>
          </w:tcPr>
          <w:p w:rsidR="00412262" w:rsidRPr="001706D4" w:rsidRDefault="00412262" w:rsidP="001706D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امیر ادیبی</w:t>
            </w:r>
          </w:p>
        </w:tc>
        <w:tc>
          <w:tcPr>
            <w:tcW w:w="4860" w:type="dxa"/>
          </w:tcPr>
          <w:p w:rsidR="00412262" w:rsidRPr="001706D4" w:rsidRDefault="00412262" w:rsidP="001706D4">
            <w:pPr>
              <w:jc w:val="center"/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 xml:space="preserve">بررسی رابطه انگیزه های فرزندآوری با سبک های فرزندپروری در والدین مراجعه کننده به مراکز بهداشتی شهر ایلام سال 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۱۴۰۳</w:t>
            </w:r>
          </w:p>
        </w:tc>
        <w:tc>
          <w:tcPr>
            <w:tcW w:w="872" w:type="dxa"/>
          </w:tcPr>
          <w:p w:rsidR="00412262" w:rsidRDefault="00412262" w:rsidP="001706D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412262" w:rsidTr="001706D4">
        <w:trPr>
          <w:trHeight w:val="782"/>
        </w:trPr>
        <w:tc>
          <w:tcPr>
            <w:tcW w:w="1800" w:type="dxa"/>
          </w:tcPr>
          <w:p w:rsidR="00412262" w:rsidRPr="001706D4" w:rsidRDefault="002B2F01" w:rsidP="001706D4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سپهر خواجوی</w:t>
            </w:r>
          </w:p>
        </w:tc>
        <w:tc>
          <w:tcPr>
            <w:tcW w:w="1800" w:type="dxa"/>
          </w:tcPr>
          <w:p w:rsidR="00412262" w:rsidRPr="001706D4" w:rsidRDefault="00412262" w:rsidP="001706D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رضا ولی زاده</w:t>
            </w:r>
          </w:p>
        </w:tc>
        <w:tc>
          <w:tcPr>
            <w:tcW w:w="4860" w:type="dxa"/>
          </w:tcPr>
          <w:p w:rsidR="00412262" w:rsidRPr="001706D4" w:rsidRDefault="00412262" w:rsidP="001706D4">
            <w:pPr>
              <w:jc w:val="center"/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 xml:space="preserve">بررسی امواج مغزی دانشجویان مرکز روان پزشکی با استفاده از نوروفیدبک در بیمارستان شهید مصطفی خمینی شهرستان ایلام در سال 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۱۳۹۸-۱۳۹۷</w:t>
            </w:r>
          </w:p>
        </w:tc>
        <w:tc>
          <w:tcPr>
            <w:tcW w:w="872" w:type="dxa"/>
          </w:tcPr>
          <w:p w:rsidR="00412262" w:rsidRDefault="00412262" w:rsidP="001706D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2B2F01" w:rsidTr="001706D4">
        <w:trPr>
          <w:trHeight w:val="782"/>
        </w:trPr>
        <w:tc>
          <w:tcPr>
            <w:tcW w:w="1800" w:type="dxa"/>
          </w:tcPr>
          <w:p w:rsidR="002B2F01" w:rsidRPr="001706D4" w:rsidRDefault="002B2F01" w:rsidP="001706D4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پانیذ امیدی</w:t>
            </w:r>
          </w:p>
        </w:tc>
        <w:tc>
          <w:tcPr>
            <w:tcW w:w="1800" w:type="dxa"/>
          </w:tcPr>
          <w:p w:rsidR="002B2F01" w:rsidRPr="001706D4" w:rsidRDefault="002B2F01" w:rsidP="001706D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مرضیه رستم خانی</w:t>
            </w:r>
          </w:p>
        </w:tc>
        <w:tc>
          <w:tcPr>
            <w:tcW w:w="4860" w:type="dxa"/>
          </w:tcPr>
          <w:p w:rsidR="002B2F01" w:rsidRPr="001706D4" w:rsidRDefault="002B2F01" w:rsidP="001706D4">
            <w:pPr>
              <w:jc w:val="center"/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>بررسی شیوع اختلالات روانی و ارتباط آن با کیفیت زندگی در بیماران مبتلا به سرطان پستان بیمارستان مصطفی خمینی در سال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۱۴۰۲</w:t>
            </w:r>
          </w:p>
        </w:tc>
        <w:tc>
          <w:tcPr>
            <w:tcW w:w="872" w:type="dxa"/>
          </w:tcPr>
          <w:p w:rsidR="002B2F01" w:rsidRDefault="002B2F01" w:rsidP="001706D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2B2F01" w:rsidTr="001706D4">
        <w:trPr>
          <w:trHeight w:val="782"/>
        </w:trPr>
        <w:tc>
          <w:tcPr>
            <w:tcW w:w="1800" w:type="dxa"/>
          </w:tcPr>
          <w:p w:rsidR="002B2F01" w:rsidRPr="001706D4" w:rsidRDefault="002B2F01" w:rsidP="001706D4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معصومه عبدالی</w:t>
            </w:r>
          </w:p>
        </w:tc>
        <w:tc>
          <w:tcPr>
            <w:tcW w:w="1800" w:type="dxa"/>
          </w:tcPr>
          <w:p w:rsidR="002B2F01" w:rsidRPr="001706D4" w:rsidRDefault="002B2F01" w:rsidP="001706D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مرضیه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رستم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خانی</w:t>
            </w:r>
          </w:p>
        </w:tc>
        <w:tc>
          <w:tcPr>
            <w:tcW w:w="4860" w:type="dxa"/>
          </w:tcPr>
          <w:p w:rsidR="002B2F01" w:rsidRPr="001706D4" w:rsidRDefault="002B2F01" w:rsidP="001706D4">
            <w:pPr>
              <w:jc w:val="center"/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>بررسی فراوانی اختلالات روانپزشکی و ارتباط آن با امید به زندگی در بیماران مزمن ریوی</w:t>
            </w:r>
          </w:p>
        </w:tc>
        <w:tc>
          <w:tcPr>
            <w:tcW w:w="872" w:type="dxa"/>
          </w:tcPr>
          <w:p w:rsidR="002B2F01" w:rsidRDefault="002B2F01" w:rsidP="001706D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2B2F01" w:rsidTr="001706D4">
        <w:trPr>
          <w:trHeight w:val="782"/>
        </w:trPr>
        <w:tc>
          <w:tcPr>
            <w:tcW w:w="1800" w:type="dxa"/>
          </w:tcPr>
          <w:p w:rsidR="002B2F01" w:rsidRPr="001706D4" w:rsidRDefault="002B2F01" w:rsidP="001706D4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قربانی</w:t>
            </w:r>
          </w:p>
        </w:tc>
        <w:tc>
          <w:tcPr>
            <w:tcW w:w="1800" w:type="dxa"/>
          </w:tcPr>
          <w:p w:rsidR="002B2F01" w:rsidRPr="001706D4" w:rsidRDefault="002B2F01" w:rsidP="001706D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706D4">
              <w:rPr>
                <w:rFonts w:cs="B Nazanin" w:hint="cs"/>
                <w:sz w:val="24"/>
                <w:szCs w:val="24"/>
                <w:rtl/>
              </w:rPr>
              <w:t>مرضیه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رستم</w:t>
            </w:r>
            <w:r w:rsidRPr="001706D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06D4">
              <w:rPr>
                <w:rFonts w:cs="B Nazanin" w:hint="cs"/>
                <w:sz w:val="24"/>
                <w:szCs w:val="24"/>
                <w:rtl/>
              </w:rPr>
              <w:t>خانی</w:t>
            </w:r>
          </w:p>
        </w:tc>
        <w:tc>
          <w:tcPr>
            <w:tcW w:w="4860" w:type="dxa"/>
          </w:tcPr>
          <w:p w:rsidR="002B2F01" w:rsidRPr="001706D4" w:rsidRDefault="002B2F01" w:rsidP="001706D4">
            <w:pPr>
              <w:jc w:val="center"/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</w:pP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</w:rPr>
              <w:t xml:space="preserve">بررسی مقایسه ای علائم روانپزشکی بین کارکنان بخش روانپزشکی و بخش های غیر روانپزشکی دانشگاه علوم پزشکی ایلام در سال </w:t>
            </w:r>
            <w:r w:rsidRPr="001706D4">
              <w:rPr>
                <w:rFonts w:ascii="Tahoma" w:hAnsi="Tahoma" w:cs="B Nazanin"/>
                <w:sz w:val="24"/>
                <w:szCs w:val="24"/>
                <w:shd w:val="clear" w:color="auto" w:fill="FFFFFF"/>
                <w:rtl/>
                <w:lang w:bidi="fa-IR"/>
              </w:rPr>
              <w:t>۱۴۰۳</w:t>
            </w:r>
          </w:p>
        </w:tc>
        <w:tc>
          <w:tcPr>
            <w:tcW w:w="872" w:type="dxa"/>
          </w:tcPr>
          <w:p w:rsidR="002B2F01" w:rsidRDefault="002B2F01" w:rsidP="001706D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</w:tbl>
    <w:p w:rsidR="00326540" w:rsidRDefault="00326540" w:rsidP="001706D4">
      <w:pPr>
        <w:jc w:val="center"/>
      </w:pPr>
    </w:p>
    <w:sectPr w:rsidR="00326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8D"/>
    <w:rsid w:val="000A69D9"/>
    <w:rsid w:val="001706D4"/>
    <w:rsid w:val="0019298E"/>
    <w:rsid w:val="002648F9"/>
    <w:rsid w:val="002B2F01"/>
    <w:rsid w:val="00307D8D"/>
    <w:rsid w:val="00326540"/>
    <w:rsid w:val="00412262"/>
    <w:rsid w:val="0043286A"/>
    <w:rsid w:val="00477295"/>
    <w:rsid w:val="00516D0A"/>
    <w:rsid w:val="005E78FE"/>
    <w:rsid w:val="006277EA"/>
    <w:rsid w:val="006A7FAE"/>
    <w:rsid w:val="007A05BA"/>
    <w:rsid w:val="0082131B"/>
    <w:rsid w:val="008F105A"/>
    <w:rsid w:val="00A045E7"/>
    <w:rsid w:val="00A068D6"/>
    <w:rsid w:val="00B6178C"/>
    <w:rsid w:val="00B658EF"/>
    <w:rsid w:val="00C16663"/>
    <w:rsid w:val="00C21ABA"/>
    <w:rsid w:val="00C81B23"/>
    <w:rsid w:val="00CE3D3E"/>
    <w:rsid w:val="00D00A1D"/>
    <w:rsid w:val="00D630E8"/>
    <w:rsid w:val="00D822C7"/>
    <w:rsid w:val="00D90D60"/>
    <w:rsid w:val="00E869D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27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27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is.research.ac.ir/Researcher.php?id=3461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is.research.ac.ir/Researcher.php?id=363594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pis.research.ac.ir/Researcher.php?id=34546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pis.research.ac.ir/Researcher.php?id=3620824" TargetMode="External"/><Relationship Id="rId10" Type="http://schemas.openxmlformats.org/officeDocument/2006/relationships/hyperlink" Target="javascript:%20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is.research.ac.ir/Researcher.php?id=3635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adm</cp:lastModifiedBy>
  <cp:revision>2</cp:revision>
  <dcterms:created xsi:type="dcterms:W3CDTF">2024-11-23T06:14:00Z</dcterms:created>
  <dcterms:modified xsi:type="dcterms:W3CDTF">2024-11-23T06:14:00Z</dcterms:modified>
</cp:coreProperties>
</file>